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115" w:rsidRDefault="007E5115" w:rsidP="007E5115">
      <w:pPr>
        <w:jc w:val="center"/>
      </w:pPr>
      <w:r w:rsidRPr="00D85366">
        <w:rPr>
          <w:noProof/>
          <w:lang w:eastAsia="sl-SI"/>
        </w:rPr>
        <w:drawing>
          <wp:inline distT="0" distB="0" distL="0" distR="0">
            <wp:extent cx="3024074" cy="1031443"/>
            <wp:effectExtent l="19050" t="0" r="4876" b="0"/>
            <wp:docPr id="10" name="Slika 43" descr="Rezultat iskanja slik za ÄeÅ¡n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Rezultat iskanja slik za ÄeÅ¡nj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5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074" cy="1031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>
            <wp:extent cx="3072384" cy="1031443"/>
            <wp:effectExtent l="19050" t="0" r="0" b="0"/>
            <wp:docPr id="11" name="Slika 43" descr="Rezultat iskanja slik za ÄeÅ¡n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Rezultat iskanja slik za ÄeÅ¡nj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384" cy="1031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115" w:rsidRDefault="007E5115" w:rsidP="007E5115">
      <w:pPr>
        <w:spacing w:after="0"/>
        <w:jc w:val="center"/>
        <w:rPr>
          <w:rFonts w:ascii="Elephant" w:hAnsi="Elephant"/>
          <w:sz w:val="36"/>
          <w:szCs w:val="36"/>
        </w:rPr>
      </w:pPr>
      <w:r w:rsidRPr="00EF4B7F">
        <w:rPr>
          <w:rFonts w:ascii="Elephant" w:hAnsi="Elephant"/>
          <w:sz w:val="36"/>
          <w:szCs w:val="36"/>
        </w:rPr>
        <w:t>JEDILNIK</w:t>
      </w:r>
    </w:p>
    <w:p w:rsidR="007E5115" w:rsidRPr="002376AA" w:rsidRDefault="007E5115" w:rsidP="007E5115">
      <w:pPr>
        <w:spacing w:after="0"/>
        <w:jc w:val="center"/>
        <w:rPr>
          <w:rFonts w:ascii="Elephant" w:hAnsi="Elephant"/>
          <w:sz w:val="20"/>
          <w:szCs w:val="20"/>
        </w:rPr>
      </w:pPr>
    </w:p>
    <w:tbl>
      <w:tblPr>
        <w:tblStyle w:val="Tabela-mrea"/>
        <w:tblW w:w="0" w:type="auto"/>
        <w:tblLook w:val="04A0"/>
      </w:tblPr>
      <w:tblGrid>
        <w:gridCol w:w="5211"/>
        <w:gridCol w:w="5387"/>
      </w:tblGrid>
      <w:tr w:rsidR="007E5115" w:rsidRPr="00C91C1C" w:rsidTr="0072490D">
        <w:tc>
          <w:tcPr>
            <w:tcW w:w="10598" w:type="dxa"/>
            <w:gridSpan w:val="2"/>
            <w:shd w:val="clear" w:color="auto" w:fill="FF5353"/>
          </w:tcPr>
          <w:p w:rsidR="007E5115" w:rsidRPr="00C91C1C" w:rsidRDefault="007E5115" w:rsidP="00C45C91">
            <w:pPr>
              <w:rPr>
                <w:rFonts w:ascii="Elephant" w:hAnsi="Elephant"/>
                <w:sz w:val="28"/>
                <w:szCs w:val="28"/>
              </w:rPr>
            </w:pPr>
            <w:r w:rsidRPr="00C91C1C">
              <w:rPr>
                <w:rFonts w:ascii="Elephant" w:hAnsi="Elephant"/>
                <w:sz w:val="28"/>
                <w:szCs w:val="28"/>
              </w:rPr>
              <w:t>PONEDELJEK,</w:t>
            </w:r>
            <w:r w:rsidR="00C45C91">
              <w:rPr>
                <w:rFonts w:ascii="Elephant" w:hAnsi="Elephant"/>
                <w:sz w:val="28"/>
                <w:szCs w:val="28"/>
              </w:rPr>
              <w:t xml:space="preserve"> 8</w:t>
            </w:r>
            <w:r w:rsidRPr="00C91C1C">
              <w:rPr>
                <w:rFonts w:ascii="Elephant" w:hAnsi="Elephant"/>
                <w:sz w:val="28"/>
                <w:szCs w:val="28"/>
              </w:rPr>
              <w:t xml:space="preserve">. </w:t>
            </w:r>
            <w:r>
              <w:rPr>
                <w:rFonts w:ascii="Elephant" w:hAnsi="Elephant"/>
                <w:sz w:val="28"/>
                <w:szCs w:val="28"/>
              </w:rPr>
              <w:t>6</w:t>
            </w:r>
            <w:r w:rsidRPr="00C91C1C">
              <w:rPr>
                <w:rFonts w:ascii="Elephant" w:hAnsi="Elephant"/>
                <w:sz w:val="28"/>
                <w:szCs w:val="28"/>
              </w:rPr>
              <w:t>. 20</w:t>
            </w:r>
            <w:r w:rsidR="00C45C91">
              <w:rPr>
                <w:rFonts w:ascii="Elephant" w:hAnsi="Elephant"/>
                <w:sz w:val="28"/>
                <w:szCs w:val="28"/>
              </w:rPr>
              <w:t>20</w:t>
            </w:r>
          </w:p>
        </w:tc>
      </w:tr>
      <w:tr w:rsidR="007E5115" w:rsidRPr="00632D98" w:rsidTr="0072490D">
        <w:tc>
          <w:tcPr>
            <w:tcW w:w="5211" w:type="dxa"/>
          </w:tcPr>
          <w:p w:rsidR="007E5115" w:rsidRPr="00632D98" w:rsidRDefault="007E5115" w:rsidP="0072490D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387" w:type="dxa"/>
          </w:tcPr>
          <w:p w:rsidR="007E5115" w:rsidRPr="00632D98" w:rsidRDefault="007E5115" w:rsidP="0072490D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7E5115" w:rsidRPr="00632D98" w:rsidTr="0072490D">
        <w:tc>
          <w:tcPr>
            <w:tcW w:w="5211" w:type="dxa"/>
          </w:tcPr>
          <w:p w:rsidR="007E5115" w:rsidRPr="00162380" w:rsidRDefault="00CF4250" w:rsidP="00074F85">
            <w:r>
              <w:rPr>
                <w:rFonts w:ascii="Calibri" w:hAnsi="Calibri" w:cs="Tahoma"/>
                <w:b/>
                <w:sz w:val="28"/>
                <w:szCs w:val="28"/>
              </w:rPr>
              <w:t>Graham</w:t>
            </w:r>
            <w:r w:rsidRPr="00267E70">
              <w:rPr>
                <w:rFonts w:ascii="Calibri" w:hAnsi="Calibri" w:cs="Tahoma"/>
                <w:b/>
                <w:sz w:val="28"/>
                <w:szCs w:val="28"/>
              </w:rPr>
              <w:t xml:space="preserve"> kruh</w:t>
            </w:r>
            <w:r w:rsidRPr="00376B17">
              <w:rPr>
                <w:rFonts w:ascii="Calibri" w:hAnsi="Calibri" w:cs="Tahoma"/>
                <w:b/>
                <w:sz w:val="18"/>
                <w:szCs w:val="18"/>
              </w:rPr>
              <w:t>*(gluten pšenica, ječmen ima lahko sledi jajc, zrnje soje, laktoze, oreškov in sezam. semena)</w:t>
            </w:r>
            <w:r w:rsidRPr="00AC3400">
              <w:rPr>
                <w:rFonts w:ascii="Calibri" w:hAnsi="Calibri" w:cs="Tahoma"/>
                <w:b/>
                <w:szCs w:val="24"/>
              </w:rPr>
              <w:t>,</w:t>
            </w:r>
            <w:r>
              <w:rPr>
                <w:rFonts w:ascii="Calibri" w:hAnsi="Calibri" w:cs="Tahoma"/>
                <w:b/>
                <w:color w:val="0000FF"/>
                <w:szCs w:val="24"/>
              </w:rPr>
              <w:t xml:space="preserve"> </w:t>
            </w:r>
            <w:r>
              <w:rPr>
                <w:rFonts w:cstheme="minorHAnsi"/>
                <w:b/>
                <w:sz w:val="28"/>
                <w:szCs w:val="28"/>
              </w:rPr>
              <w:t>mesni namaz</w:t>
            </w:r>
            <w:r w:rsidRPr="00AC3400">
              <w:rPr>
                <w:rFonts w:ascii="Calibri" w:hAnsi="Calibri" w:cs="Tahoma"/>
              </w:rPr>
              <w:t>*(</w:t>
            </w:r>
            <w:r>
              <w:rPr>
                <w:rFonts w:ascii="Calibri" w:hAnsi="Calibri" w:cs="Tahoma"/>
              </w:rPr>
              <w:t>laktoza)</w:t>
            </w:r>
            <w:r w:rsidRPr="003601D2">
              <w:rPr>
                <w:rFonts w:ascii="Calibri" w:hAnsi="Calibri" w:cs="Tahoma"/>
                <w:b/>
                <w:sz w:val="28"/>
                <w:szCs w:val="28"/>
              </w:rPr>
              <w:t>,</w:t>
            </w:r>
            <w:r>
              <w:rPr>
                <w:rFonts w:cstheme="minorHAnsi"/>
                <w:b/>
                <w:sz w:val="28"/>
                <w:szCs w:val="28"/>
              </w:rPr>
              <w:t xml:space="preserve"> paradižnik, sadni čaj</w:t>
            </w:r>
          </w:p>
        </w:tc>
        <w:tc>
          <w:tcPr>
            <w:tcW w:w="5387" w:type="dxa"/>
          </w:tcPr>
          <w:p w:rsidR="007E5115" w:rsidRPr="00F342C8" w:rsidRDefault="00074F85" w:rsidP="0072490D">
            <w:pPr>
              <w:rPr>
                <w:b/>
                <w:sz w:val="28"/>
              </w:rPr>
            </w:pPr>
            <w:r>
              <w:rPr>
                <w:b/>
                <w:sz w:val="28"/>
                <w:szCs w:val="28"/>
              </w:rPr>
              <w:t>Bučkina kremna juha</w:t>
            </w:r>
            <w:r>
              <w:t xml:space="preserve"> *(gluten pšenica, laktoza), </w:t>
            </w:r>
            <w:r w:rsidRPr="00074F85">
              <w:rPr>
                <w:b/>
                <w:sz w:val="28"/>
              </w:rPr>
              <w:t>skutni rezanci</w:t>
            </w:r>
            <w:r>
              <w:t>*(gluten pšenica, laktoza)</w:t>
            </w:r>
            <w:r w:rsidRPr="00074F85">
              <w:rPr>
                <w:b/>
                <w:sz w:val="28"/>
              </w:rPr>
              <w:t>, sadni kompot</w:t>
            </w:r>
          </w:p>
        </w:tc>
      </w:tr>
      <w:tr w:rsidR="00F643F7" w:rsidRPr="00632D98" w:rsidTr="005B6D98">
        <w:tc>
          <w:tcPr>
            <w:tcW w:w="10598" w:type="dxa"/>
            <w:gridSpan w:val="2"/>
            <w:shd w:val="clear" w:color="auto" w:fill="FFFFFF" w:themeFill="background1"/>
          </w:tcPr>
          <w:p w:rsidR="00F643F7" w:rsidRPr="00C00D92" w:rsidRDefault="00F643F7" w:rsidP="00F643F7">
            <w:pPr>
              <w:rPr>
                <w:rFonts w:cstheme="minorHAnsi"/>
                <w:b/>
                <w:sz w:val="28"/>
                <w:szCs w:val="28"/>
              </w:rPr>
            </w:pPr>
            <w:r w:rsidRPr="00C00D92">
              <w:rPr>
                <w:rFonts w:cstheme="minorHAnsi"/>
                <w:b/>
                <w:sz w:val="28"/>
                <w:szCs w:val="28"/>
              </w:rPr>
              <w:t xml:space="preserve">Pop. malica: </w:t>
            </w:r>
            <w:r>
              <w:rPr>
                <w:rFonts w:cstheme="minorHAnsi"/>
                <w:b/>
                <w:sz w:val="28"/>
                <w:szCs w:val="28"/>
              </w:rPr>
              <w:t>Kruh z maslom, sveži korenček</w:t>
            </w:r>
            <w:r w:rsidRPr="009D3E1B">
              <w:rPr>
                <w:rFonts w:ascii="Calibri" w:eastAsia="Times New Roman" w:hAnsi="Calibri" w:cs="Tahoma"/>
                <w:color w:val="000000"/>
                <w:lang w:eastAsia="sl-SI"/>
              </w:rPr>
              <w:t>*(</w:t>
            </w:r>
            <w:r>
              <w:rPr>
                <w:rFonts w:ascii="Calibri" w:eastAsia="Times New Roman" w:hAnsi="Calibri" w:cs="Tahoma"/>
                <w:color w:val="000000"/>
                <w:lang w:eastAsia="sl-SI"/>
              </w:rPr>
              <w:t>laktoza</w:t>
            </w:r>
            <w:r w:rsidRPr="009D3E1B">
              <w:rPr>
                <w:rFonts w:ascii="Calibri" w:eastAsia="Times New Roman" w:hAnsi="Calibri" w:cs="Tahoma"/>
                <w:color w:val="000000"/>
                <w:lang w:eastAsia="sl-SI"/>
              </w:rPr>
              <w:t>)</w:t>
            </w:r>
          </w:p>
        </w:tc>
      </w:tr>
      <w:tr w:rsidR="007E5115" w:rsidRPr="00632D98" w:rsidTr="0072490D">
        <w:tc>
          <w:tcPr>
            <w:tcW w:w="10598" w:type="dxa"/>
            <w:gridSpan w:val="2"/>
            <w:shd w:val="clear" w:color="auto" w:fill="FF5353"/>
          </w:tcPr>
          <w:p w:rsidR="007E5115" w:rsidRPr="00632D98" w:rsidRDefault="007E5115" w:rsidP="00C45C91">
            <w:pPr>
              <w:rPr>
                <w:rFonts w:ascii="Elephant" w:hAnsi="Elephant"/>
                <w:sz w:val="28"/>
                <w:szCs w:val="28"/>
              </w:rPr>
            </w:pPr>
            <w:r w:rsidRPr="00632D98">
              <w:rPr>
                <w:rFonts w:ascii="Elephant" w:hAnsi="Elephant"/>
                <w:sz w:val="28"/>
                <w:szCs w:val="28"/>
              </w:rPr>
              <w:t>TOREK,</w:t>
            </w:r>
            <w:r>
              <w:rPr>
                <w:rFonts w:ascii="Elephant" w:hAnsi="Elephant"/>
                <w:sz w:val="28"/>
                <w:szCs w:val="28"/>
              </w:rPr>
              <w:t xml:space="preserve"> </w:t>
            </w:r>
            <w:r w:rsidR="00C45C91">
              <w:rPr>
                <w:rFonts w:ascii="Elephant" w:hAnsi="Elephant"/>
                <w:sz w:val="28"/>
                <w:szCs w:val="28"/>
              </w:rPr>
              <w:t>9</w:t>
            </w:r>
            <w:r>
              <w:rPr>
                <w:rFonts w:ascii="Elephant" w:hAnsi="Elephant"/>
                <w:sz w:val="28"/>
                <w:szCs w:val="28"/>
              </w:rPr>
              <w:t>. 6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 w:rsidR="00C45C91">
              <w:rPr>
                <w:rFonts w:ascii="Elephant" w:hAnsi="Elephant"/>
                <w:sz w:val="28"/>
                <w:szCs w:val="28"/>
              </w:rPr>
              <w:t>20</w:t>
            </w:r>
          </w:p>
        </w:tc>
      </w:tr>
      <w:tr w:rsidR="007E5115" w:rsidRPr="00632D98" w:rsidTr="0072490D">
        <w:tc>
          <w:tcPr>
            <w:tcW w:w="5211" w:type="dxa"/>
          </w:tcPr>
          <w:p w:rsidR="007E5115" w:rsidRPr="00632D98" w:rsidRDefault="007E5115" w:rsidP="0072490D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387" w:type="dxa"/>
          </w:tcPr>
          <w:p w:rsidR="007E5115" w:rsidRPr="00632D98" w:rsidRDefault="007E5115" w:rsidP="0072490D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7E5115" w:rsidRPr="00632D98" w:rsidTr="0072490D">
        <w:trPr>
          <w:trHeight w:val="1002"/>
        </w:trPr>
        <w:tc>
          <w:tcPr>
            <w:tcW w:w="5211" w:type="dxa"/>
          </w:tcPr>
          <w:p w:rsidR="007E5115" w:rsidRPr="00FB4005" w:rsidRDefault="00815ADE" w:rsidP="00160190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ascii="Calibri" w:hAnsi="Calibri" w:cs="Tahoma"/>
                <w:b/>
                <w:sz w:val="28"/>
                <w:szCs w:val="28"/>
              </w:rPr>
              <w:t>Mini pizza</w:t>
            </w:r>
            <w:r w:rsidRPr="00AC3400">
              <w:rPr>
                <w:rFonts w:ascii="Calibri" w:hAnsi="Calibri" w:cs="Tahoma"/>
              </w:rPr>
              <w:t>*(gluten pšenica, zrnje soje in izdelki iz nje, laktoza ima lahko sledi jajc, oreškov in sezam</w:t>
            </w:r>
            <w:r>
              <w:rPr>
                <w:rFonts w:ascii="Calibri" w:hAnsi="Calibri" w:cs="Tahoma"/>
              </w:rPr>
              <w:t>.</w:t>
            </w:r>
            <w:r w:rsidRPr="00AC3400">
              <w:rPr>
                <w:rFonts w:ascii="Calibri" w:hAnsi="Calibri" w:cs="Tahoma"/>
              </w:rPr>
              <w:t xml:space="preserve"> seme</w:t>
            </w:r>
            <w:r w:rsidRPr="00461953">
              <w:rPr>
                <w:rFonts w:ascii="Calibri" w:hAnsi="Calibri" w:cs="Tahoma"/>
              </w:rPr>
              <w:t>)</w:t>
            </w:r>
            <w:r w:rsidRPr="00B26D8F">
              <w:rPr>
                <w:rFonts w:ascii="Calibri" w:hAnsi="Calibri" w:cs="Tahoma"/>
                <w:b/>
                <w:sz w:val="28"/>
                <w:szCs w:val="28"/>
              </w:rPr>
              <w:t xml:space="preserve">, </w:t>
            </w:r>
            <w:r>
              <w:rPr>
                <w:rFonts w:ascii="Calibri" w:hAnsi="Calibri" w:cs="Tahoma"/>
                <w:b/>
                <w:sz w:val="28"/>
                <w:szCs w:val="28"/>
              </w:rPr>
              <w:t>breskev</w:t>
            </w:r>
            <w:r w:rsidRPr="00B26D8F">
              <w:rPr>
                <w:rFonts w:ascii="Calibri" w:hAnsi="Calibri" w:cs="Tahoma"/>
                <w:b/>
                <w:sz w:val="28"/>
                <w:szCs w:val="28"/>
              </w:rPr>
              <w:t xml:space="preserve">, </w:t>
            </w:r>
            <w:r>
              <w:rPr>
                <w:rFonts w:ascii="Calibri" w:hAnsi="Calibri" w:cs="Tahoma"/>
                <w:b/>
                <w:sz w:val="28"/>
                <w:szCs w:val="28"/>
              </w:rPr>
              <w:t>sok</w:t>
            </w:r>
          </w:p>
        </w:tc>
        <w:tc>
          <w:tcPr>
            <w:tcW w:w="5387" w:type="dxa"/>
          </w:tcPr>
          <w:p w:rsidR="00B414EC" w:rsidRPr="004F3157" w:rsidRDefault="00B414EC" w:rsidP="00CF4250">
            <w:pPr>
              <w:rPr>
                <w:rFonts w:ascii="Calibri" w:hAnsi="Calibri" w:cs="Tahoma"/>
              </w:rPr>
            </w:pPr>
            <w:r>
              <w:rPr>
                <w:b/>
                <w:sz w:val="28"/>
                <w:szCs w:val="28"/>
              </w:rPr>
              <w:t>Prežganka</w:t>
            </w:r>
            <w:r>
              <w:t xml:space="preserve">*(gluten pšenica, jajce), </w:t>
            </w:r>
            <w:r w:rsidR="00CF4250">
              <w:rPr>
                <w:b/>
                <w:sz w:val="28"/>
              </w:rPr>
              <w:t>mesna lazanja</w:t>
            </w:r>
            <w:r>
              <w:t>*(gluten pšenica,</w:t>
            </w:r>
            <w:r w:rsidR="00815ADE">
              <w:t xml:space="preserve"> </w:t>
            </w:r>
            <w:r w:rsidR="00CF4250">
              <w:t>laktoza</w:t>
            </w:r>
            <w:r>
              <w:t>)</w:t>
            </w:r>
            <w:r w:rsidRPr="006E440E">
              <w:rPr>
                <w:b/>
                <w:sz w:val="24"/>
              </w:rPr>
              <w:t>,</w:t>
            </w:r>
            <w:r w:rsidRPr="00815ADE">
              <w:rPr>
                <w:b/>
                <w:sz w:val="28"/>
              </w:rPr>
              <w:t xml:space="preserve"> </w:t>
            </w:r>
            <w:r w:rsidR="00815ADE" w:rsidRPr="00815ADE">
              <w:rPr>
                <w:b/>
                <w:sz w:val="28"/>
              </w:rPr>
              <w:t>kumarice</w:t>
            </w:r>
          </w:p>
        </w:tc>
      </w:tr>
      <w:tr w:rsidR="00815ADE" w:rsidRPr="00632D98" w:rsidTr="001F6A4F">
        <w:tc>
          <w:tcPr>
            <w:tcW w:w="10598" w:type="dxa"/>
            <w:gridSpan w:val="2"/>
            <w:shd w:val="clear" w:color="auto" w:fill="E5B8B7" w:themeFill="accent2" w:themeFillTint="66"/>
          </w:tcPr>
          <w:p w:rsidR="00815ADE" w:rsidRPr="00C00D92" w:rsidRDefault="00815ADE" w:rsidP="00C45C91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Šolska shema: </w:t>
            </w:r>
            <w:r w:rsidR="001F6A4F">
              <w:rPr>
                <w:rFonts w:cstheme="minorHAnsi"/>
                <w:b/>
                <w:sz w:val="28"/>
                <w:szCs w:val="28"/>
              </w:rPr>
              <w:t>Češnje</w:t>
            </w:r>
          </w:p>
        </w:tc>
      </w:tr>
      <w:tr w:rsidR="00F643F7" w:rsidRPr="00632D98" w:rsidTr="005B6D98">
        <w:tc>
          <w:tcPr>
            <w:tcW w:w="10598" w:type="dxa"/>
            <w:gridSpan w:val="2"/>
            <w:shd w:val="clear" w:color="auto" w:fill="FFFFFF" w:themeFill="background1"/>
          </w:tcPr>
          <w:p w:rsidR="00F643F7" w:rsidRPr="00C00D92" w:rsidRDefault="00F643F7" w:rsidP="00C45C91">
            <w:pPr>
              <w:rPr>
                <w:rFonts w:cstheme="minorHAnsi"/>
                <w:b/>
                <w:sz w:val="28"/>
                <w:szCs w:val="28"/>
              </w:rPr>
            </w:pPr>
            <w:r w:rsidRPr="00C00D92">
              <w:rPr>
                <w:rFonts w:cstheme="minorHAnsi"/>
                <w:b/>
                <w:sz w:val="28"/>
                <w:szCs w:val="28"/>
              </w:rPr>
              <w:t xml:space="preserve">Pop. malica: </w:t>
            </w:r>
            <w:r w:rsidR="001F6A4F">
              <w:rPr>
                <w:rFonts w:cstheme="minorHAnsi"/>
                <w:b/>
                <w:sz w:val="28"/>
                <w:szCs w:val="28"/>
              </w:rPr>
              <w:t>Banana</w:t>
            </w:r>
          </w:p>
        </w:tc>
      </w:tr>
      <w:tr w:rsidR="007E5115" w:rsidRPr="00632D98" w:rsidTr="0072490D">
        <w:trPr>
          <w:trHeight w:val="408"/>
        </w:trPr>
        <w:tc>
          <w:tcPr>
            <w:tcW w:w="10598" w:type="dxa"/>
            <w:gridSpan w:val="2"/>
            <w:shd w:val="clear" w:color="auto" w:fill="FF5353"/>
          </w:tcPr>
          <w:p w:rsidR="007E5115" w:rsidRPr="00632D98" w:rsidRDefault="007E5115" w:rsidP="00C45C91">
            <w:pPr>
              <w:rPr>
                <w:rFonts w:ascii="Elephant" w:hAnsi="Elephant"/>
                <w:sz w:val="28"/>
                <w:szCs w:val="28"/>
              </w:rPr>
            </w:pPr>
            <w:r w:rsidRPr="00632D98">
              <w:rPr>
                <w:rFonts w:ascii="Elephant" w:hAnsi="Elephant"/>
                <w:sz w:val="28"/>
                <w:szCs w:val="28"/>
              </w:rPr>
              <w:t xml:space="preserve">SREDA, </w:t>
            </w:r>
            <w:r w:rsidR="00C45C91">
              <w:rPr>
                <w:rFonts w:ascii="Elephant" w:hAnsi="Elephant"/>
                <w:sz w:val="28"/>
                <w:szCs w:val="28"/>
              </w:rPr>
              <w:t>10</w:t>
            </w:r>
            <w:r>
              <w:rPr>
                <w:rFonts w:ascii="Elephant" w:hAnsi="Elephant"/>
                <w:sz w:val="28"/>
                <w:szCs w:val="28"/>
              </w:rPr>
              <w:t>. 6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 w:rsidR="00C45C91">
              <w:rPr>
                <w:rFonts w:ascii="Elephant" w:hAnsi="Elephant"/>
                <w:sz w:val="28"/>
                <w:szCs w:val="28"/>
              </w:rPr>
              <w:t>20</w:t>
            </w:r>
          </w:p>
        </w:tc>
      </w:tr>
      <w:tr w:rsidR="007E5115" w:rsidRPr="00632D98" w:rsidTr="0072490D">
        <w:tc>
          <w:tcPr>
            <w:tcW w:w="5211" w:type="dxa"/>
          </w:tcPr>
          <w:p w:rsidR="007E5115" w:rsidRPr="00632D98" w:rsidRDefault="007E5115" w:rsidP="0072490D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387" w:type="dxa"/>
          </w:tcPr>
          <w:p w:rsidR="007E5115" w:rsidRPr="00632D98" w:rsidRDefault="007E5115" w:rsidP="0072490D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7E5115" w:rsidRPr="00632D98" w:rsidTr="0072490D">
        <w:tc>
          <w:tcPr>
            <w:tcW w:w="5211" w:type="dxa"/>
          </w:tcPr>
          <w:p w:rsidR="007E5115" w:rsidRPr="00162380" w:rsidRDefault="001F6A4F" w:rsidP="0072490D">
            <w:pPr>
              <w:tabs>
                <w:tab w:val="center" w:pos="1889"/>
              </w:tabs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Pisana pletenica</w:t>
            </w:r>
            <w:r>
              <w:rPr>
                <w:rFonts w:ascii="Calibri" w:hAnsi="Calibri" w:cs="Calibri"/>
                <w:color w:val="000000"/>
              </w:rPr>
              <w:t xml:space="preserve">*(laktoza, gluten pšenica, </w:t>
            </w:r>
            <w:r w:rsidRPr="0049073A">
              <w:rPr>
                <w:rFonts w:ascii="Calibri" w:hAnsi="Calibri" w:cs="Calibri"/>
                <w:color w:val="000000"/>
              </w:rPr>
              <w:t xml:space="preserve"> ima lahko sledi jajc, zrnje soje in izdelke iz nje</w:t>
            </w:r>
            <w:r w:rsidR="00D620E4">
              <w:rPr>
                <w:rFonts w:ascii="Calibri" w:hAnsi="Calibri" w:cs="Calibri"/>
                <w:color w:val="000000"/>
              </w:rPr>
              <w:t>)</w:t>
            </w:r>
            <w:r w:rsidR="00D620E4" w:rsidRPr="00D620E4">
              <w:rPr>
                <w:rFonts w:ascii="Calibri" w:hAnsi="Calibri" w:cs="Calibri"/>
                <w:b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1F6A4F">
              <w:rPr>
                <w:rFonts w:ascii="Calibri" w:hAnsi="Calibri" w:cs="Calibri"/>
                <w:b/>
                <w:color w:val="000000"/>
                <w:sz w:val="28"/>
              </w:rPr>
              <w:t>čokoladno mleko</w:t>
            </w:r>
            <w:r w:rsidRPr="001D6C8F">
              <w:rPr>
                <w:rFonts w:ascii="Calibri" w:eastAsia="Times New Roman" w:hAnsi="Calibri" w:cs="Tahoma"/>
                <w:color w:val="000000"/>
                <w:lang w:eastAsia="sl-SI"/>
              </w:rPr>
              <w:t>*(laktoza)</w:t>
            </w:r>
          </w:p>
        </w:tc>
        <w:tc>
          <w:tcPr>
            <w:tcW w:w="5387" w:type="dxa"/>
          </w:tcPr>
          <w:p w:rsidR="007E5115" w:rsidRPr="00632D98" w:rsidRDefault="00FD1136" w:rsidP="0072490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Bograč</w:t>
            </w:r>
            <w:r>
              <w:t xml:space="preserve">*( gluten pšenica), </w:t>
            </w:r>
            <w:r w:rsidRPr="00AB521D">
              <w:rPr>
                <w:b/>
                <w:sz w:val="28"/>
              </w:rPr>
              <w:t>domači delani kruh</w:t>
            </w:r>
            <w:r w:rsidRPr="00AB521D">
              <w:rPr>
                <w:rFonts w:ascii="Calibri" w:hAnsi="Calibri" w:cs="Tahoma"/>
                <w:sz w:val="28"/>
              </w:rPr>
              <w:t xml:space="preserve"> </w:t>
            </w:r>
            <w:r>
              <w:rPr>
                <w:rFonts w:ascii="Calibri" w:hAnsi="Calibri" w:cs="Tahoma"/>
              </w:rPr>
              <w:t>(</w:t>
            </w:r>
            <w:r w:rsidRPr="00AC3400">
              <w:rPr>
                <w:rFonts w:ascii="Calibri" w:hAnsi="Calibri" w:cs="Tahoma"/>
              </w:rPr>
              <w:t>gluten pšenica, ječmen ima lahko sledi jajc, zrnje so</w:t>
            </w:r>
            <w:r>
              <w:rPr>
                <w:rFonts w:ascii="Calibri" w:hAnsi="Calibri" w:cs="Tahoma"/>
              </w:rPr>
              <w:t>je, laktoze, oreškov in sezam.</w:t>
            </w:r>
            <w:r w:rsidRPr="00AC3400">
              <w:rPr>
                <w:rFonts w:ascii="Calibri" w:hAnsi="Calibri" w:cs="Tahoma"/>
              </w:rPr>
              <w:t xml:space="preserve"> seme</w:t>
            </w:r>
            <w:r>
              <w:rPr>
                <w:rFonts w:ascii="Calibri" w:hAnsi="Calibri" w:cs="Tahoma"/>
              </w:rPr>
              <w:t xml:space="preserve">na), </w:t>
            </w:r>
            <w:r>
              <w:rPr>
                <w:b/>
                <w:sz w:val="28"/>
                <w:szCs w:val="28"/>
              </w:rPr>
              <w:t>jabolčni kolač</w:t>
            </w:r>
            <w:r>
              <w:t>*(jajce, gluten pšenica</w:t>
            </w:r>
            <w:r w:rsidR="00D620E4">
              <w:t>, laktoza</w:t>
            </w:r>
            <w:r>
              <w:t>)</w:t>
            </w:r>
            <w:r w:rsidRPr="00457BA9">
              <w:rPr>
                <w:b/>
              </w:rPr>
              <w:t>,</w:t>
            </w:r>
            <w:r>
              <w:rPr>
                <w:b/>
                <w:sz w:val="28"/>
                <w:szCs w:val="28"/>
              </w:rPr>
              <w:t xml:space="preserve"> sok</w:t>
            </w:r>
          </w:p>
        </w:tc>
      </w:tr>
      <w:tr w:rsidR="00F643F7" w:rsidRPr="00632D98" w:rsidTr="00F643F7">
        <w:tc>
          <w:tcPr>
            <w:tcW w:w="10598" w:type="dxa"/>
            <w:gridSpan w:val="2"/>
            <w:shd w:val="clear" w:color="auto" w:fill="auto"/>
          </w:tcPr>
          <w:p w:rsidR="00F643F7" w:rsidRDefault="00F643F7" w:rsidP="00F643F7">
            <w:r w:rsidRPr="001D6C8F">
              <w:rPr>
                <w:rFonts w:cstheme="minorHAnsi"/>
                <w:b/>
                <w:sz w:val="28"/>
                <w:szCs w:val="28"/>
              </w:rPr>
              <w:t xml:space="preserve">Pop. malica: </w:t>
            </w:r>
            <w:r>
              <w:rPr>
                <w:rFonts w:cstheme="minorHAnsi"/>
                <w:b/>
                <w:sz w:val="28"/>
                <w:szCs w:val="28"/>
              </w:rPr>
              <w:t>Puding</w:t>
            </w:r>
            <w:r w:rsidRPr="001D6C8F">
              <w:rPr>
                <w:rFonts w:ascii="Calibri" w:eastAsia="Times New Roman" w:hAnsi="Calibri" w:cs="Tahoma"/>
                <w:color w:val="000000"/>
                <w:lang w:eastAsia="sl-SI"/>
              </w:rPr>
              <w:t>*(laktoza)</w:t>
            </w:r>
          </w:p>
        </w:tc>
      </w:tr>
      <w:tr w:rsidR="007E5115" w:rsidRPr="00632D98" w:rsidTr="0072490D">
        <w:tc>
          <w:tcPr>
            <w:tcW w:w="10598" w:type="dxa"/>
            <w:gridSpan w:val="2"/>
            <w:shd w:val="clear" w:color="auto" w:fill="FF5353"/>
          </w:tcPr>
          <w:p w:rsidR="007E5115" w:rsidRPr="00632D98" w:rsidRDefault="007E5115" w:rsidP="00C45C91">
            <w:pPr>
              <w:rPr>
                <w:rFonts w:ascii="Elephant" w:hAnsi="Elephant" w:cs="Times New Roman"/>
                <w:sz w:val="28"/>
                <w:szCs w:val="28"/>
              </w:rPr>
            </w:pPr>
            <w:r w:rsidRPr="00632D98">
              <w:rPr>
                <w:rFonts w:ascii="Verdana" w:hAnsi="Verdana" w:cs="Times New Roman"/>
                <w:b/>
                <w:sz w:val="28"/>
                <w:szCs w:val="28"/>
              </w:rPr>
              <w:t>Č</w:t>
            </w:r>
            <w:r w:rsidRPr="00632D98">
              <w:rPr>
                <w:rFonts w:ascii="Elephant" w:hAnsi="Elephant" w:cs="Times New Roman"/>
                <w:sz w:val="28"/>
                <w:szCs w:val="28"/>
              </w:rPr>
              <w:t>ETRTEK</w:t>
            </w:r>
            <w:r>
              <w:rPr>
                <w:rFonts w:ascii="Elephant" w:hAnsi="Elephant"/>
                <w:sz w:val="28"/>
                <w:szCs w:val="28"/>
              </w:rPr>
              <w:t>, 1</w:t>
            </w:r>
            <w:r w:rsidR="00C45C91">
              <w:rPr>
                <w:rFonts w:ascii="Elephant" w:hAnsi="Elephant"/>
                <w:sz w:val="28"/>
                <w:szCs w:val="28"/>
              </w:rPr>
              <w:t>1</w:t>
            </w:r>
            <w:r>
              <w:rPr>
                <w:rFonts w:ascii="Elephant" w:hAnsi="Elephant"/>
                <w:sz w:val="28"/>
                <w:szCs w:val="28"/>
              </w:rPr>
              <w:t>. 6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 w:rsidR="00C45C91">
              <w:rPr>
                <w:rFonts w:ascii="Elephant" w:hAnsi="Elephant"/>
                <w:sz w:val="28"/>
                <w:szCs w:val="28"/>
              </w:rPr>
              <w:t>20</w:t>
            </w:r>
          </w:p>
        </w:tc>
      </w:tr>
      <w:tr w:rsidR="007E5115" w:rsidRPr="00632D98" w:rsidTr="0072490D">
        <w:tc>
          <w:tcPr>
            <w:tcW w:w="5211" w:type="dxa"/>
            <w:tcBorders>
              <w:bottom w:val="single" w:sz="4" w:space="0" w:color="auto"/>
            </w:tcBorders>
          </w:tcPr>
          <w:p w:rsidR="007E5115" w:rsidRPr="00632D98" w:rsidRDefault="007E5115" w:rsidP="0072490D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7E5115" w:rsidRPr="00632D98" w:rsidRDefault="007E5115" w:rsidP="0072490D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602F72" w:rsidRPr="00632D98" w:rsidTr="00D620E4">
        <w:trPr>
          <w:trHeight w:val="1365"/>
        </w:trPr>
        <w:tc>
          <w:tcPr>
            <w:tcW w:w="5211" w:type="dxa"/>
          </w:tcPr>
          <w:p w:rsidR="00602F72" w:rsidRPr="00D620E4" w:rsidRDefault="00602F72" w:rsidP="00B53439">
            <w:pPr>
              <w:rPr>
                <w:rFonts w:ascii="Calibri" w:hAnsi="Calibri" w:cs="Tahoma"/>
                <w:color w:val="000000"/>
              </w:rPr>
            </w:pPr>
            <w:r w:rsidRPr="00267E70">
              <w:rPr>
                <w:b/>
                <w:sz w:val="28"/>
                <w:szCs w:val="28"/>
              </w:rPr>
              <w:t>Mesno-zelenjavna enolončnica</w:t>
            </w:r>
            <w:r>
              <w:rPr>
                <w:sz w:val="28"/>
                <w:szCs w:val="28"/>
              </w:rPr>
              <w:t xml:space="preserve"> </w:t>
            </w:r>
            <w:r w:rsidRPr="0049073A">
              <w:rPr>
                <w:rFonts w:ascii="Calibri" w:hAnsi="Calibri" w:cs="Tahoma"/>
                <w:color w:val="000000"/>
              </w:rPr>
              <w:t>*</w:t>
            </w:r>
            <w:r>
              <w:t xml:space="preserve"> (gluten pšenica, jajce</w:t>
            </w:r>
            <w:r>
              <w:rPr>
                <w:sz w:val="28"/>
                <w:szCs w:val="28"/>
              </w:rPr>
              <w:t>),</w:t>
            </w:r>
            <w:r w:rsidRPr="00970910">
              <w:rPr>
                <w:rFonts w:ascii="Calibri" w:hAnsi="Calibri" w:cs="Calibri"/>
                <w:b/>
                <w:color w:val="0000FF"/>
                <w:szCs w:val="24"/>
              </w:rPr>
              <w:t xml:space="preserve"> </w:t>
            </w:r>
            <w:r w:rsidRPr="00267E70">
              <w:rPr>
                <w:rFonts w:ascii="Calibri" w:hAnsi="Calibri" w:cs="Calibri"/>
                <w:b/>
                <w:sz w:val="28"/>
                <w:szCs w:val="28"/>
              </w:rPr>
              <w:t>domači  delani  kruh</w:t>
            </w:r>
            <w:r w:rsidRPr="0049073A">
              <w:rPr>
                <w:rFonts w:ascii="Calibri" w:hAnsi="Calibri" w:cs="Calibri"/>
              </w:rPr>
              <w:t>*(gluten pšenica, rž ima lahko sledi jajc in sezamovo seme)</w:t>
            </w:r>
            <w:r>
              <w:rPr>
                <w:rFonts w:ascii="Calibri" w:hAnsi="Calibri" w:cs="Calibri"/>
              </w:rPr>
              <w:t>,</w:t>
            </w:r>
            <w:r w:rsidRPr="00267E70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polnozrnati piškoti</w:t>
            </w:r>
            <w:r w:rsidRPr="00267E70">
              <w:rPr>
                <w:rFonts w:ascii="Calibri" w:hAnsi="Calibri" w:cs="Tahoma"/>
                <w:color w:val="000000"/>
              </w:rPr>
              <w:t>*(</w:t>
            </w:r>
            <w:r>
              <w:rPr>
                <w:rFonts w:ascii="Calibri" w:hAnsi="Calibri" w:cs="Tahoma"/>
                <w:color w:val="000000"/>
              </w:rPr>
              <w:t>laktoza, gluten pšenica,jajce)</w:t>
            </w:r>
          </w:p>
        </w:tc>
        <w:tc>
          <w:tcPr>
            <w:tcW w:w="5387" w:type="dxa"/>
            <w:shd w:val="clear" w:color="auto" w:fill="auto"/>
          </w:tcPr>
          <w:p w:rsidR="00602F72" w:rsidRPr="00D620E4" w:rsidRDefault="00602F72" w:rsidP="00B53439">
            <w:pPr>
              <w:rPr>
                <w:rFonts w:ascii="Calibri" w:eastAsia="Calibri" w:hAnsi="Calibri" w:cs="Tahoma"/>
                <w:b/>
                <w:sz w:val="28"/>
                <w:szCs w:val="28"/>
              </w:rPr>
            </w:pPr>
            <w:r w:rsidRPr="00677D43">
              <w:rPr>
                <w:rFonts w:ascii="Calibri" w:hAnsi="Calibri" w:cs="Tahoma"/>
                <w:b/>
                <w:sz w:val="28"/>
                <w:szCs w:val="28"/>
              </w:rPr>
              <w:t>Kostna juha</w:t>
            </w:r>
            <w:r w:rsidR="00C45C91">
              <w:rPr>
                <w:rFonts w:ascii="Calibri" w:hAnsi="Calibri" w:cs="Tahoma"/>
                <w:b/>
                <w:sz w:val="28"/>
                <w:szCs w:val="28"/>
              </w:rPr>
              <w:t xml:space="preserve"> z rezanci</w:t>
            </w:r>
            <w:r w:rsidRPr="00677D43">
              <w:rPr>
                <w:rFonts w:ascii="Calibri" w:eastAsia="Calibri" w:hAnsi="Calibri" w:cs="Tahoma"/>
                <w:color w:val="000000"/>
              </w:rPr>
              <w:t>*(gluten pšenica, jajce)</w:t>
            </w:r>
            <w:r w:rsidRPr="00677D43">
              <w:rPr>
                <w:rFonts w:ascii="Calibri" w:eastAsia="Calibri" w:hAnsi="Calibri" w:cs="Tahoma"/>
                <w:b/>
                <w:sz w:val="28"/>
                <w:szCs w:val="28"/>
              </w:rPr>
              <w:t xml:space="preserve">, </w:t>
            </w:r>
            <w:r w:rsidR="00D620E4">
              <w:rPr>
                <w:rFonts w:ascii="Calibri" w:eastAsia="Calibri" w:hAnsi="Calibri" w:cs="Tahoma"/>
                <w:b/>
                <w:sz w:val="28"/>
                <w:szCs w:val="28"/>
              </w:rPr>
              <w:t>mesna rižota, zelena solata</w:t>
            </w:r>
            <w:r>
              <w:rPr>
                <w:rFonts w:ascii="Calibri" w:eastAsia="Calibri" w:hAnsi="Calibri" w:cs="Tahoma"/>
                <w:b/>
                <w:sz w:val="28"/>
                <w:szCs w:val="28"/>
              </w:rPr>
              <w:t xml:space="preserve">, </w:t>
            </w:r>
            <w:r w:rsidRPr="00677D43">
              <w:rPr>
                <w:rFonts w:ascii="Calibri" w:eastAsia="Calibri" w:hAnsi="Calibri" w:cs="Tahoma"/>
                <w:b/>
                <w:sz w:val="28"/>
                <w:szCs w:val="28"/>
              </w:rPr>
              <w:t>čaj</w:t>
            </w:r>
          </w:p>
        </w:tc>
      </w:tr>
      <w:tr w:rsidR="00D620E4" w:rsidRPr="00632D98" w:rsidTr="00D620E4">
        <w:trPr>
          <w:trHeight w:val="352"/>
        </w:trPr>
        <w:tc>
          <w:tcPr>
            <w:tcW w:w="10598" w:type="dxa"/>
            <w:gridSpan w:val="2"/>
            <w:shd w:val="clear" w:color="auto" w:fill="E5B8B7" w:themeFill="accent2" w:themeFillTint="66"/>
          </w:tcPr>
          <w:p w:rsidR="00D620E4" w:rsidRPr="00677D43" w:rsidRDefault="00D620E4" w:rsidP="00B53439">
            <w:pPr>
              <w:rPr>
                <w:rFonts w:ascii="Calibri" w:hAnsi="Calibri" w:cs="Tahoma"/>
                <w:b/>
                <w:sz w:val="28"/>
                <w:szCs w:val="28"/>
              </w:rPr>
            </w:pPr>
            <w:r w:rsidRPr="00F6694E">
              <w:rPr>
                <w:rFonts w:cstheme="minorHAnsi"/>
                <w:b/>
                <w:sz w:val="28"/>
                <w:szCs w:val="28"/>
              </w:rPr>
              <w:t xml:space="preserve">Šolska shema: </w:t>
            </w:r>
            <w:r>
              <w:rPr>
                <w:rFonts w:cstheme="minorHAnsi"/>
                <w:b/>
                <w:sz w:val="28"/>
                <w:szCs w:val="28"/>
              </w:rPr>
              <w:t>Marelic</w:t>
            </w:r>
            <w:r w:rsidR="00A10DC0">
              <w:rPr>
                <w:rFonts w:cstheme="minorHAnsi"/>
                <w:b/>
                <w:sz w:val="28"/>
                <w:szCs w:val="28"/>
              </w:rPr>
              <w:t>a</w:t>
            </w:r>
            <w:bookmarkStart w:id="0" w:name="_GoBack"/>
            <w:bookmarkEnd w:id="0"/>
          </w:p>
        </w:tc>
      </w:tr>
      <w:tr w:rsidR="00F643F7" w:rsidRPr="00632D98" w:rsidTr="005B6D98">
        <w:tc>
          <w:tcPr>
            <w:tcW w:w="10598" w:type="dxa"/>
            <w:gridSpan w:val="2"/>
            <w:shd w:val="clear" w:color="auto" w:fill="auto"/>
          </w:tcPr>
          <w:p w:rsidR="00F643F7" w:rsidRDefault="00F643F7" w:rsidP="007F512D">
            <w:r w:rsidRPr="001D6C8F">
              <w:rPr>
                <w:rFonts w:cstheme="minorHAnsi"/>
                <w:b/>
                <w:sz w:val="28"/>
                <w:szCs w:val="28"/>
              </w:rPr>
              <w:t xml:space="preserve">Pop. malica: </w:t>
            </w:r>
            <w:r w:rsidR="007F512D">
              <w:rPr>
                <w:rFonts w:cstheme="minorHAnsi"/>
                <w:b/>
                <w:sz w:val="28"/>
                <w:szCs w:val="28"/>
              </w:rPr>
              <w:t>Kruh s sirom in kumarico</w:t>
            </w:r>
            <w:r w:rsidRPr="001D6C8F">
              <w:rPr>
                <w:rFonts w:ascii="Calibri" w:eastAsia="Times New Roman" w:hAnsi="Calibri" w:cs="Tahoma"/>
                <w:color w:val="000000"/>
                <w:lang w:eastAsia="sl-SI"/>
              </w:rPr>
              <w:t>*(laktoza,</w:t>
            </w:r>
            <w:r w:rsidRPr="001D6C8F">
              <w:t xml:space="preserve"> jajce, gluten pšenica</w:t>
            </w:r>
            <w:r w:rsidRPr="001D6C8F">
              <w:rPr>
                <w:rFonts w:ascii="Calibri" w:eastAsia="Times New Roman" w:hAnsi="Calibri" w:cs="Tahoma"/>
                <w:color w:val="000000"/>
                <w:lang w:eastAsia="sl-SI"/>
              </w:rPr>
              <w:t>)</w:t>
            </w:r>
          </w:p>
        </w:tc>
      </w:tr>
      <w:tr w:rsidR="007E5115" w:rsidRPr="00632D98" w:rsidTr="0072490D">
        <w:tc>
          <w:tcPr>
            <w:tcW w:w="10598" w:type="dxa"/>
            <w:gridSpan w:val="2"/>
            <w:shd w:val="clear" w:color="auto" w:fill="FF5353"/>
          </w:tcPr>
          <w:p w:rsidR="007E5115" w:rsidRPr="00632D98" w:rsidRDefault="007E5115" w:rsidP="00C45C91">
            <w:pPr>
              <w:rPr>
                <w:rFonts w:ascii="Elephant" w:hAnsi="Elephant"/>
                <w:sz w:val="28"/>
                <w:szCs w:val="28"/>
              </w:rPr>
            </w:pPr>
            <w:r w:rsidRPr="00632D98">
              <w:rPr>
                <w:rFonts w:ascii="Elephant" w:hAnsi="Elephant"/>
                <w:sz w:val="28"/>
                <w:szCs w:val="28"/>
              </w:rPr>
              <w:t xml:space="preserve">PETEK, </w:t>
            </w:r>
            <w:r>
              <w:rPr>
                <w:rFonts w:ascii="Elephant" w:hAnsi="Elephant"/>
                <w:sz w:val="28"/>
                <w:szCs w:val="28"/>
              </w:rPr>
              <w:t>1</w:t>
            </w:r>
            <w:r w:rsidR="00C45C91">
              <w:rPr>
                <w:rFonts w:ascii="Elephant" w:hAnsi="Elephant"/>
                <w:sz w:val="28"/>
                <w:szCs w:val="28"/>
              </w:rPr>
              <w:t>2</w:t>
            </w:r>
            <w:r>
              <w:rPr>
                <w:rFonts w:ascii="Elephant" w:hAnsi="Elephant"/>
                <w:sz w:val="28"/>
                <w:szCs w:val="28"/>
              </w:rPr>
              <w:t>. 6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 w:rsidR="00C45C91">
              <w:rPr>
                <w:rFonts w:ascii="Elephant" w:hAnsi="Elephant"/>
                <w:sz w:val="28"/>
                <w:szCs w:val="28"/>
              </w:rPr>
              <w:t>20</w:t>
            </w:r>
          </w:p>
        </w:tc>
      </w:tr>
      <w:tr w:rsidR="007E5115" w:rsidRPr="00632D98" w:rsidTr="0072490D">
        <w:trPr>
          <w:trHeight w:val="338"/>
        </w:trPr>
        <w:tc>
          <w:tcPr>
            <w:tcW w:w="5211" w:type="dxa"/>
          </w:tcPr>
          <w:p w:rsidR="007E5115" w:rsidRPr="00632D98" w:rsidRDefault="007E5115" w:rsidP="0072490D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387" w:type="dxa"/>
          </w:tcPr>
          <w:p w:rsidR="007E5115" w:rsidRPr="00632D98" w:rsidRDefault="007E5115" w:rsidP="0072490D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  <w:r>
              <w:t xml:space="preserve"> </w:t>
            </w:r>
          </w:p>
        </w:tc>
      </w:tr>
      <w:tr w:rsidR="007E5115" w:rsidRPr="00632D98" w:rsidTr="0072490D">
        <w:trPr>
          <w:trHeight w:val="626"/>
        </w:trPr>
        <w:tc>
          <w:tcPr>
            <w:tcW w:w="5211" w:type="dxa"/>
          </w:tcPr>
          <w:p w:rsidR="007E5115" w:rsidRPr="00D620E4" w:rsidRDefault="00075F07" w:rsidP="007249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Beli kruh</w:t>
            </w:r>
            <w:r w:rsidRPr="00AC3400">
              <w:rPr>
                <w:rFonts w:ascii="Calibri" w:hAnsi="Calibri" w:cs="Tahoma"/>
              </w:rPr>
              <w:t xml:space="preserve">*(gluten pšenica, ječmen ima lahko sledi jajc, zrnje soje, laktoze, oreškov in </w:t>
            </w:r>
            <w:r>
              <w:rPr>
                <w:rFonts w:ascii="Calibri" w:hAnsi="Calibri" w:cs="Tahoma"/>
              </w:rPr>
              <w:t>sezam.</w:t>
            </w:r>
            <w:r w:rsidRPr="00AC3400">
              <w:rPr>
                <w:rFonts w:ascii="Calibri" w:hAnsi="Calibri" w:cs="Tahoma"/>
              </w:rPr>
              <w:t xml:space="preserve"> seme</w:t>
            </w:r>
            <w:r>
              <w:rPr>
                <w:rFonts w:ascii="Calibri" w:hAnsi="Calibri" w:cs="Tahoma"/>
              </w:rPr>
              <w:t>na</w:t>
            </w:r>
            <w:r w:rsidRPr="00AC3400">
              <w:rPr>
                <w:rFonts w:ascii="Calibri" w:hAnsi="Calibri" w:cs="Tahoma"/>
                <w:sz w:val="28"/>
                <w:szCs w:val="28"/>
              </w:rPr>
              <w:t>)</w:t>
            </w:r>
            <w:r>
              <w:rPr>
                <w:rFonts w:ascii="Calibri" w:hAnsi="Calibri" w:cs="Tahoma"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ribji namaz</w:t>
            </w:r>
            <w:r>
              <w:t xml:space="preserve">*(laktoza), </w:t>
            </w:r>
            <w:r w:rsidRPr="007E5115">
              <w:rPr>
                <w:b/>
                <w:sz w:val="28"/>
              </w:rPr>
              <w:t>sveže</w:t>
            </w:r>
            <w:r>
              <w:t xml:space="preserve"> </w:t>
            </w:r>
            <w:r>
              <w:rPr>
                <w:b/>
                <w:sz w:val="28"/>
              </w:rPr>
              <w:t>kumarice, sok</w:t>
            </w:r>
          </w:p>
        </w:tc>
        <w:tc>
          <w:tcPr>
            <w:tcW w:w="5387" w:type="dxa"/>
          </w:tcPr>
          <w:p w:rsidR="007E5115" w:rsidRPr="00632D98" w:rsidRDefault="007E5115" w:rsidP="00462446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Kostna juha z </w:t>
            </w:r>
            <w:r w:rsidR="00462446">
              <w:rPr>
                <w:b/>
                <w:sz w:val="28"/>
                <w:szCs w:val="28"/>
              </w:rPr>
              <w:t>ribano kašo</w:t>
            </w:r>
            <w:r>
              <w:t xml:space="preserve"> *(</w:t>
            </w:r>
            <w:r w:rsidRPr="00AC3400">
              <w:rPr>
                <w:rFonts w:ascii="Calibri" w:hAnsi="Calibri" w:cs="Tahoma"/>
              </w:rPr>
              <w:t xml:space="preserve"> </w:t>
            </w:r>
            <w:r>
              <w:t xml:space="preserve">gluten pšenica, jajce), </w:t>
            </w:r>
            <w:r>
              <w:rPr>
                <w:b/>
                <w:sz w:val="28"/>
                <w:szCs w:val="28"/>
              </w:rPr>
              <w:t>sojini polpeti</w:t>
            </w:r>
            <w:r>
              <w:t xml:space="preserve">, </w:t>
            </w:r>
            <w:r>
              <w:rPr>
                <w:b/>
                <w:sz w:val="28"/>
                <w:szCs w:val="28"/>
              </w:rPr>
              <w:t>pire krompir</w:t>
            </w:r>
            <w:r>
              <w:t>*(laktoza)</w:t>
            </w:r>
            <w:r>
              <w:rPr>
                <w:b/>
                <w:sz w:val="28"/>
                <w:szCs w:val="28"/>
              </w:rPr>
              <w:t>, paradižnikova omaka, melona</w:t>
            </w:r>
          </w:p>
        </w:tc>
      </w:tr>
      <w:tr w:rsidR="00F643F7" w:rsidRPr="00632D98" w:rsidTr="005B6D98">
        <w:tc>
          <w:tcPr>
            <w:tcW w:w="10598" w:type="dxa"/>
            <w:gridSpan w:val="2"/>
            <w:shd w:val="clear" w:color="auto" w:fill="auto"/>
          </w:tcPr>
          <w:p w:rsidR="00F643F7" w:rsidRDefault="00F643F7" w:rsidP="00F643F7">
            <w:r w:rsidRPr="001D6C8F">
              <w:rPr>
                <w:rFonts w:cstheme="minorHAnsi"/>
                <w:b/>
                <w:sz w:val="28"/>
                <w:szCs w:val="28"/>
              </w:rPr>
              <w:t xml:space="preserve">Pop. malica: </w:t>
            </w:r>
            <w:r>
              <w:rPr>
                <w:rFonts w:cstheme="minorHAnsi"/>
                <w:b/>
                <w:sz w:val="28"/>
                <w:szCs w:val="28"/>
              </w:rPr>
              <w:t>Čokoladna ploščica</w:t>
            </w:r>
            <w:r w:rsidRPr="001D6C8F">
              <w:rPr>
                <w:rFonts w:ascii="Calibri" w:eastAsia="Times New Roman" w:hAnsi="Calibri" w:cs="Tahoma"/>
                <w:color w:val="000000"/>
                <w:lang w:eastAsia="sl-SI"/>
              </w:rPr>
              <w:t>*(laktoza,</w:t>
            </w:r>
            <w:r w:rsidRPr="001D6C8F">
              <w:t xml:space="preserve"> jajce, gluten pšenica</w:t>
            </w:r>
            <w:r w:rsidRPr="001D6C8F">
              <w:rPr>
                <w:rFonts w:ascii="Calibri" w:eastAsia="Times New Roman" w:hAnsi="Calibri" w:cs="Tahoma"/>
                <w:color w:val="000000"/>
                <w:lang w:eastAsia="sl-SI"/>
              </w:rPr>
              <w:t>)</w:t>
            </w:r>
            <w:r>
              <w:rPr>
                <w:rFonts w:ascii="Calibri" w:eastAsia="Times New Roman" w:hAnsi="Calibri" w:cs="Tahoma"/>
                <w:color w:val="000000"/>
                <w:lang w:eastAsia="sl-SI"/>
              </w:rPr>
              <w:t xml:space="preserve">, </w:t>
            </w:r>
            <w:r w:rsidRPr="00F643F7">
              <w:rPr>
                <w:rFonts w:ascii="Calibri" w:eastAsia="Times New Roman" w:hAnsi="Calibri" w:cs="Tahoma"/>
                <w:b/>
                <w:color w:val="000000"/>
                <w:sz w:val="24"/>
                <w:lang w:eastAsia="sl-SI"/>
              </w:rPr>
              <w:t>sok</w:t>
            </w:r>
          </w:p>
        </w:tc>
      </w:tr>
    </w:tbl>
    <w:p w:rsidR="007E5115" w:rsidRPr="00D83C60" w:rsidRDefault="007E5115" w:rsidP="007E5115">
      <w:pPr>
        <w:tabs>
          <w:tab w:val="left" w:pos="800"/>
        </w:tabs>
        <w:spacing w:after="0"/>
        <w:jc w:val="center"/>
        <w:rPr>
          <w:rFonts w:ascii="Calibri" w:hAnsi="Calibri" w:cs="Tahoma"/>
        </w:rPr>
      </w:pPr>
      <w:r w:rsidRPr="00D83C60">
        <w:rPr>
          <w:rFonts w:ascii="Calibri" w:hAnsi="Calibri" w:cs="Tahoma"/>
        </w:rPr>
        <w:t>Pridržujemo si pravico do spremembe jedilnika, v primeru, da ni mogoče zagotoviti ustreznih živil.</w:t>
      </w:r>
    </w:p>
    <w:p w:rsidR="007E5115" w:rsidRPr="00D83C60" w:rsidRDefault="007E5115" w:rsidP="007E5115">
      <w:pPr>
        <w:spacing w:after="0"/>
        <w:jc w:val="center"/>
      </w:pPr>
      <w:r w:rsidRPr="00D83C60">
        <w:rPr>
          <w:rFonts w:ascii="Calibri" w:hAnsi="Calibri" w:cs="Tahoma"/>
          <w:b/>
        </w:rPr>
        <w:t>*</w:t>
      </w:r>
      <w:r w:rsidRPr="00D83C60">
        <w:rPr>
          <w:rFonts w:ascii="Calibri" w:hAnsi="Calibri" w:cs="Calibri"/>
          <w:b/>
        </w:rPr>
        <w:t xml:space="preserve">- </w:t>
      </w:r>
      <w:r w:rsidRPr="00D83C60">
        <w:rPr>
          <w:rFonts w:ascii="Calibri" w:hAnsi="Calibri" w:cs="Calibri"/>
          <w:b/>
          <w:color w:val="000000"/>
        </w:rPr>
        <w:t>Označeni alergeni v živili</w:t>
      </w:r>
      <w:r>
        <w:rPr>
          <w:rFonts w:ascii="Calibri" w:hAnsi="Calibri" w:cs="Calibri"/>
          <w:b/>
          <w:color w:val="000000"/>
        </w:rPr>
        <w:t>h</w:t>
      </w:r>
    </w:p>
    <w:sectPr w:rsidR="007E5115" w:rsidRPr="00D83C60" w:rsidSect="00C91C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91C1C"/>
    <w:rsid w:val="00002AC8"/>
    <w:rsid w:val="00035416"/>
    <w:rsid w:val="00066742"/>
    <w:rsid w:val="00074F85"/>
    <w:rsid w:val="00075F07"/>
    <w:rsid w:val="00083DE3"/>
    <w:rsid w:val="0009267C"/>
    <w:rsid w:val="000E601B"/>
    <w:rsid w:val="00160190"/>
    <w:rsid w:val="001F6A4F"/>
    <w:rsid w:val="00230677"/>
    <w:rsid w:val="0025158F"/>
    <w:rsid w:val="002516D9"/>
    <w:rsid w:val="002631F8"/>
    <w:rsid w:val="00271DA4"/>
    <w:rsid w:val="002A6A3B"/>
    <w:rsid w:val="002C2E43"/>
    <w:rsid w:val="002F5FEF"/>
    <w:rsid w:val="00331FC6"/>
    <w:rsid w:val="00430B1A"/>
    <w:rsid w:val="00462446"/>
    <w:rsid w:val="005722B9"/>
    <w:rsid w:val="00602F72"/>
    <w:rsid w:val="00610839"/>
    <w:rsid w:val="006B7497"/>
    <w:rsid w:val="006D54F4"/>
    <w:rsid w:val="006D71C5"/>
    <w:rsid w:val="006E2F43"/>
    <w:rsid w:val="00775E4E"/>
    <w:rsid w:val="007A22C5"/>
    <w:rsid w:val="007A7E43"/>
    <w:rsid w:val="007C1260"/>
    <w:rsid w:val="007E5115"/>
    <w:rsid w:val="007F512D"/>
    <w:rsid w:val="007F639B"/>
    <w:rsid w:val="007F7983"/>
    <w:rsid w:val="00803759"/>
    <w:rsid w:val="00815ADE"/>
    <w:rsid w:val="00863496"/>
    <w:rsid w:val="008928C2"/>
    <w:rsid w:val="0089435B"/>
    <w:rsid w:val="008C7504"/>
    <w:rsid w:val="00920331"/>
    <w:rsid w:val="00992D51"/>
    <w:rsid w:val="00995947"/>
    <w:rsid w:val="009A3892"/>
    <w:rsid w:val="009C3B3A"/>
    <w:rsid w:val="00A10DC0"/>
    <w:rsid w:val="00A129D1"/>
    <w:rsid w:val="00A614CB"/>
    <w:rsid w:val="00AF3C8D"/>
    <w:rsid w:val="00B11BDA"/>
    <w:rsid w:val="00B12C2F"/>
    <w:rsid w:val="00B414EC"/>
    <w:rsid w:val="00B509FA"/>
    <w:rsid w:val="00BA0354"/>
    <w:rsid w:val="00BA13B0"/>
    <w:rsid w:val="00C45C91"/>
    <w:rsid w:val="00C5074F"/>
    <w:rsid w:val="00C53588"/>
    <w:rsid w:val="00C7798E"/>
    <w:rsid w:val="00C9199D"/>
    <w:rsid w:val="00C91C1C"/>
    <w:rsid w:val="00CF4250"/>
    <w:rsid w:val="00D11BBD"/>
    <w:rsid w:val="00D43905"/>
    <w:rsid w:val="00D620E4"/>
    <w:rsid w:val="00D664A9"/>
    <w:rsid w:val="00D736BE"/>
    <w:rsid w:val="00D83B22"/>
    <w:rsid w:val="00D85366"/>
    <w:rsid w:val="00DF4BBA"/>
    <w:rsid w:val="00EF11B6"/>
    <w:rsid w:val="00F064B6"/>
    <w:rsid w:val="00F27758"/>
    <w:rsid w:val="00F643F7"/>
    <w:rsid w:val="00FC0C35"/>
    <w:rsid w:val="00FD1136"/>
    <w:rsid w:val="00FF7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12C2F"/>
  </w:style>
  <w:style w:type="paragraph" w:styleId="Naslov3">
    <w:name w:val="heading 3"/>
    <w:basedOn w:val="Navaden"/>
    <w:link w:val="Naslov3Znak"/>
    <w:uiPriority w:val="9"/>
    <w:qFormat/>
    <w:rsid w:val="008943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91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91C1C"/>
    <w:rPr>
      <w:rFonts w:ascii="Tahoma" w:hAnsi="Tahoma" w:cs="Tahoma"/>
      <w:sz w:val="16"/>
      <w:szCs w:val="16"/>
    </w:rPr>
  </w:style>
  <w:style w:type="table" w:styleId="Tabela-mrea">
    <w:name w:val="Table Grid"/>
    <w:basedOn w:val="Navadnatabela"/>
    <w:uiPriority w:val="59"/>
    <w:rsid w:val="00C91C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3Znak">
    <w:name w:val="Naslov 3 Znak"/>
    <w:basedOn w:val="Privzetapisavaodstavka"/>
    <w:link w:val="Naslov3"/>
    <w:uiPriority w:val="9"/>
    <w:rsid w:val="0089435B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8943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8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D7FC03-D573-4798-BA44-F73EC8966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2</cp:revision>
  <cp:lastPrinted>2020-05-29T11:40:00Z</cp:lastPrinted>
  <dcterms:created xsi:type="dcterms:W3CDTF">2020-06-08T19:40:00Z</dcterms:created>
  <dcterms:modified xsi:type="dcterms:W3CDTF">2020-06-08T19:40:00Z</dcterms:modified>
</cp:coreProperties>
</file>